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1D0E" w14:textId="77777777" w:rsidR="00071749" w:rsidRDefault="00071749" w:rsidP="000717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Tapolcai Szociális Alapszolgáltatási Intézményi Társulás</w:t>
      </w:r>
    </w:p>
    <w:p w14:paraId="202E563D" w14:textId="77777777" w:rsidR="00071749" w:rsidRDefault="00071749" w:rsidP="00071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833 Tapolca, Hősök tere 15.</w:t>
      </w:r>
    </w:p>
    <w:p w14:paraId="2CAF25D2" w14:textId="77777777" w:rsidR="00071749" w:rsidRDefault="00071749" w:rsidP="00071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4AC3F4" w14:textId="77777777" w:rsidR="00071749" w:rsidRDefault="00071749" w:rsidP="00071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4C393E" w14:textId="77777777" w:rsidR="00071749" w:rsidRDefault="00071749" w:rsidP="0007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CAB95" w14:textId="2ACB7BDC" w:rsidR="00071749" w:rsidRPr="003B539C" w:rsidRDefault="00071749" w:rsidP="0007174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39C">
        <w:rPr>
          <w:rFonts w:ascii="Times New Roman" w:hAnsi="Times New Roman" w:cs="Times New Roman"/>
          <w:color w:val="000000" w:themeColor="text1"/>
          <w:sz w:val="24"/>
          <w:szCs w:val="24"/>
        </w:rPr>
        <w:t>Ügyiratszám: 1/65-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B539C">
        <w:rPr>
          <w:rFonts w:ascii="Times New Roman" w:hAnsi="Times New Roman" w:cs="Times New Roman"/>
          <w:color w:val="000000" w:themeColor="text1"/>
          <w:sz w:val="24"/>
          <w:szCs w:val="24"/>
        </w:rPr>
        <w:t>/2022.</w:t>
      </w:r>
    </w:p>
    <w:p w14:paraId="728F4579" w14:textId="77777777" w:rsidR="00071749" w:rsidRDefault="00071749" w:rsidP="0007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924B2" w14:textId="77777777" w:rsidR="00071749" w:rsidRDefault="00071749" w:rsidP="0007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1B6AD" w14:textId="77777777" w:rsidR="00071749" w:rsidRDefault="00071749" w:rsidP="0007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9E7FC" w14:textId="77777777" w:rsidR="00071749" w:rsidRDefault="00071749" w:rsidP="000717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E G H Í V Ó</w:t>
      </w:r>
    </w:p>
    <w:p w14:paraId="70057FEB" w14:textId="77777777" w:rsidR="00071749" w:rsidRDefault="00071749" w:rsidP="000717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93E41" w14:textId="77777777" w:rsidR="00071749" w:rsidRDefault="00071749" w:rsidP="000717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5FC08" w14:textId="6647A681" w:rsidR="00071749" w:rsidRDefault="00071749" w:rsidP="0007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Tapolcai Szociális Alapszolgáltatási Intézményi Társulás Társulási Tanácsa 2022. </w:t>
      </w:r>
      <w:r w:rsidR="00123732">
        <w:rPr>
          <w:rFonts w:ascii="Times New Roman" w:hAnsi="Times New Roman" w:cs="Times New Roman"/>
          <w:b/>
          <w:bCs/>
          <w:sz w:val="24"/>
          <w:szCs w:val="24"/>
        </w:rPr>
        <w:t>március 7-én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23732">
        <w:rPr>
          <w:rFonts w:ascii="Times New Roman" w:hAnsi="Times New Roman" w:cs="Times New Roman"/>
          <w:b/>
          <w:bCs/>
          <w:sz w:val="24"/>
          <w:szCs w:val="24"/>
        </w:rPr>
        <w:t>hétfő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11.00 órai </w:t>
      </w:r>
      <w:r>
        <w:rPr>
          <w:rFonts w:ascii="Times New Roman" w:hAnsi="Times New Roman" w:cs="Times New Roman"/>
          <w:sz w:val="24"/>
          <w:szCs w:val="24"/>
        </w:rPr>
        <w:t>kezdettel nyilvános ülést tart, melyre meghívom.</w:t>
      </w:r>
    </w:p>
    <w:p w14:paraId="71C2B67D" w14:textId="77777777" w:rsidR="00071749" w:rsidRDefault="00071749" w:rsidP="0007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FD5B7" w14:textId="77777777" w:rsidR="00071749" w:rsidRDefault="00071749" w:rsidP="000717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</w:t>
      </w:r>
      <w:r w:rsidRPr="00B464E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464E1">
        <w:rPr>
          <w:rFonts w:ascii="Times New Roman" w:hAnsi="Times New Roman" w:cs="Times New Roman"/>
          <w:b/>
          <w:bCs/>
          <w:sz w:val="24"/>
          <w:szCs w:val="24"/>
        </w:rPr>
        <w:tab/>
        <w:t>Tapolcai Közös Önkormányzati Hivatal 49. számú tanácsterme</w:t>
      </w:r>
    </w:p>
    <w:p w14:paraId="0716B483" w14:textId="77777777" w:rsidR="00071749" w:rsidRDefault="00071749" w:rsidP="0007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(8300 Tapolca, Hősök tere 15.)</w:t>
      </w:r>
    </w:p>
    <w:p w14:paraId="0D17AFB4" w14:textId="77777777" w:rsidR="00071749" w:rsidRDefault="00071749" w:rsidP="0007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BC4303" w14:textId="77777777" w:rsidR="00071749" w:rsidRDefault="00071749" w:rsidP="0007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3B3E4" w14:textId="77777777" w:rsidR="00071749" w:rsidRDefault="00071749" w:rsidP="0007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8F796" w14:textId="77777777" w:rsidR="00071749" w:rsidRPr="00B464E1" w:rsidRDefault="00071749" w:rsidP="000717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N A P I R E N D</w:t>
      </w:r>
    </w:p>
    <w:p w14:paraId="623F1373" w14:textId="77777777" w:rsidR="00071749" w:rsidRDefault="00071749" w:rsidP="000717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DA1A71" w14:textId="362819AB" w:rsidR="00071749" w:rsidRDefault="00071749" w:rsidP="00071749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Hlk92808188"/>
      <w:r w:rsidRPr="00B92A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Tapolcai Szociális Alapszolgáltatási Intézményi Társulás 2022. évi költségvetésének jóváhagyása</w:t>
      </w:r>
    </w:p>
    <w:p w14:paraId="52351799" w14:textId="16726B40" w:rsidR="00071749" w:rsidRDefault="00071749" w:rsidP="00071749">
      <w:pPr>
        <w:pStyle w:val="Listaszerbekezds"/>
        <w:ind w:left="78"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6F9E">
        <w:rPr>
          <w:rFonts w:ascii="Times New Roman" w:hAnsi="Times New Roman" w:cs="Times New Roman"/>
          <w:i/>
          <w:iCs/>
          <w:sz w:val="24"/>
          <w:szCs w:val="24"/>
        </w:rPr>
        <w:t>Előterjesztő: Dobó Zoltán elnö</w:t>
      </w:r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3E8933EB" w14:textId="309984A8" w:rsidR="00071749" w:rsidRPr="00071749" w:rsidRDefault="00071749" w:rsidP="00071749">
      <w:pPr>
        <w:pStyle w:val="Listaszerbekezds"/>
        <w:ind w:left="78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2E30C" w14:textId="1AADF352" w:rsidR="00071749" w:rsidRDefault="00071749" w:rsidP="0007174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A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Tapolcai Szociális Alapszolgáltatási Intézményi Társulás 2021. évi költségvetéséről, végrehajtásával kapcsolatos egyes szabályokról szóló határozatának módosítása</w:t>
      </w:r>
    </w:p>
    <w:p w14:paraId="59D72B69" w14:textId="3E356B30" w:rsidR="00071749" w:rsidRPr="00071749" w:rsidRDefault="00071749" w:rsidP="00071749">
      <w:pPr>
        <w:pStyle w:val="Listaszerbekezds"/>
        <w:ind w:left="43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6F9E">
        <w:rPr>
          <w:rFonts w:ascii="Times New Roman" w:hAnsi="Times New Roman" w:cs="Times New Roman"/>
          <w:i/>
          <w:iCs/>
          <w:sz w:val="24"/>
          <w:szCs w:val="24"/>
        </w:rPr>
        <w:t>Előterjesztő: Dobó Zoltán elnö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7246853D" w14:textId="77777777" w:rsidR="00071749" w:rsidRDefault="00071749" w:rsidP="00071749">
      <w:pPr>
        <w:pStyle w:val="Listaszerbekezds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A94B63" w14:textId="77777777" w:rsidR="00071749" w:rsidRPr="00B464E1" w:rsidRDefault="00071749" w:rsidP="00071749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4E1">
        <w:rPr>
          <w:rFonts w:ascii="Times New Roman" w:hAnsi="Times New Roman" w:cs="Times New Roman"/>
          <w:b/>
          <w:bCs/>
          <w:sz w:val="24"/>
          <w:szCs w:val="24"/>
        </w:rPr>
        <w:t>VEGYES ÜGYEK</w:t>
      </w:r>
    </w:p>
    <w:p w14:paraId="2FBDF28D" w14:textId="77777777" w:rsidR="00071749" w:rsidRDefault="00071749" w:rsidP="0007174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0EE00B" w14:textId="77777777" w:rsidR="00071749" w:rsidRDefault="00071749" w:rsidP="0007174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napirendi pontra vonatkozó írásos előterjesztést mellékelten megküldöm.</w:t>
      </w:r>
    </w:p>
    <w:p w14:paraId="46B5D126" w14:textId="77777777" w:rsidR="00071749" w:rsidRDefault="00071749" w:rsidP="0007174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257FC3" w14:textId="77777777" w:rsidR="00071749" w:rsidRDefault="00071749" w:rsidP="0007174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A33753" w14:textId="3F25FDC4" w:rsidR="00071749" w:rsidRDefault="00071749" w:rsidP="0007174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Tapolca, 2022. február</w:t>
      </w:r>
      <w:r w:rsidR="00123732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8E6309" w14:textId="77777777" w:rsidR="00071749" w:rsidRDefault="00071749" w:rsidP="0007174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7A4215" w14:textId="77777777" w:rsidR="00071749" w:rsidRDefault="00071749" w:rsidP="0007174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461C75" w14:textId="77777777" w:rsidR="00071749" w:rsidRDefault="00071749" w:rsidP="0007174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BEA5DE" w14:textId="77777777" w:rsidR="00071749" w:rsidRDefault="00071749" w:rsidP="0007174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Dobó Zoltán </w:t>
      </w:r>
    </w:p>
    <w:p w14:paraId="7FEE2F1B" w14:textId="77777777" w:rsidR="00071749" w:rsidRPr="00B464E1" w:rsidRDefault="00071749" w:rsidP="00071749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elnök</w:t>
      </w:r>
    </w:p>
    <w:p w14:paraId="6F920994" w14:textId="77777777" w:rsidR="00071749" w:rsidRDefault="00071749" w:rsidP="00071749"/>
    <w:p w14:paraId="06D2B617" w14:textId="77777777" w:rsidR="00511883" w:rsidRDefault="00511883"/>
    <w:sectPr w:rsidR="0051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13A6"/>
    <w:multiLevelType w:val="hybridMultilevel"/>
    <w:tmpl w:val="D3BC8D04"/>
    <w:lvl w:ilvl="0" w:tplc="7E88C608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8" w:hanging="360"/>
      </w:pPr>
    </w:lvl>
    <w:lvl w:ilvl="2" w:tplc="040E001B" w:tentative="1">
      <w:start w:val="1"/>
      <w:numFmt w:val="lowerRoman"/>
      <w:lvlText w:val="%3."/>
      <w:lvlJc w:val="right"/>
      <w:pPr>
        <w:ind w:left="1878" w:hanging="180"/>
      </w:pPr>
    </w:lvl>
    <w:lvl w:ilvl="3" w:tplc="040E000F" w:tentative="1">
      <w:start w:val="1"/>
      <w:numFmt w:val="decimal"/>
      <w:lvlText w:val="%4."/>
      <w:lvlJc w:val="left"/>
      <w:pPr>
        <w:ind w:left="2598" w:hanging="360"/>
      </w:pPr>
    </w:lvl>
    <w:lvl w:ilvl="4" w:tplc="040E0019" w:tentative="1">
      <w:start w:val="1"/>
      <w:numFmt w:val="lowerLetter"/>
      <w:lvlText w:val="%5."/>
      <w:lvlJc w:val="left"/>
      <w:pPr>
        <w:ind w:left="3318" w:hanging="360"/>
      </w:pPr>
    </w:lvl>
    <w:lvl w:ilvl="5" w:tplc="040E001B" w:tentative="1">
      <w:start w:val="1"/>
      <w:numFmt w:val="lowerRoman"/>
      <w:lvlText w:val="%6."/>
      <w:lvlJc w:val="right"/>
      <w:pPr>
        <w:ind w:left="4038" w:hanging="180"/>
      </w:pPr>
    </w:lvl>
    <w:lvl w:ilvl="6" w:tplc="040E000F" w:tentative="1">
      <w:start w:val="1"/>
      <w:numFmt w:val="decimal"/>
      <w:lvlText w:val="%7."/>
      <w:lvlJc w:val="left"/>
      <w:pPr>
        <w:ind w:left="4758" w:hanging="360"/>
      </w:pPr>
    </w:lvl>
    <w:lvl w:ilvl="7" w:tplc="040E0019" w:tentative="1">
      <w:start w:val="1"/>
      <w:numFmt w:val="lowerLetter"/>
      <w:lvlText w:val="%8."/>
      <w:lvlJc w:val="left"/>
      <w:pPr>
        <w:ind w:left="5478" w:hanging="360"/>
      </w:pPr>
    </w:lvl>
    <w:lvl w:ilvl="8" w:tplc="040E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49"/>
    <w:rsid w:val="00071749"/>
    <w:rsid w:val="00123732"/>
    <w:rsid w:val="005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E351"/>
  <w15:chartTrackingRefBased/>
  <w15:docId w15:val="{4E718058-1EDF-48B1-A0C6-127378C5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17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873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2</cp:revision>
  <dcterms:created xsi:type="dcterms:W3CDTF">2022-02-26T13:11:00Z</dcterms:created>
  <dcterms:modified xsi:type="dcterms:W3CDTF">2022-02-28T07:20:00Z</dcterms:modified>
</cp:coreProperties>
</file>