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9"/>
        <w:gridCol w:w="5170"/>
      </w:tblGrid>
      <w:tr w:rsidR="001C6D1B" w14:paraId="2357B81E" w14:textId="77777777" w:rsidTr="008B3FB7">
        <w:trPr>
          <w:trHeight w:hRule="exact" w:val="22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44DAF1" w14:textId="77777777" w:rsidR="001C6D1B" w:rsidRDefault="001C6D1B" w:rsidP="003771A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9013E3" w14:textId="5C193050" w:rsidR="001C6D1B" w:rsidRPr="00B97106" w:rsidRDefault="00FA7266" w:rsidP="00FA7266">
            <w:pPr>
              <w:pStyle w:val="Alcm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Érvényes 20</w:t>
            </w:r>
            <w:r w:rsidR="0092710F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 xml:space="preserve">. </w:t>
            </w:r>
            <w:r w:rsidR="009A6642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szeptember</w:t>
            </w:r>
            <w:r w:rsidR="00DD743E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 xml:space="preserve"> 1</w:t>
            </w:r>
            <w:r w:rsidR="00955C88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0</w:t>
            </w:r>
            <w:r w:rsidR="00DD743E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-től</w:t>
            </w:r>
            <w:r w:rsidR="009147EB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.</w:t>
            </w:r>
            <w:r w:rsidR="00DD743E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="00DD743E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Nytsz</w:t>
            </w:r>
            <w:proofErr w:type="spellEnd"/>
            <w:r w:rsidR="00321165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:</w:t>
            </w:r>
            <w:r w:rsidR="007A2875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r w:rsidR="00955C88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 xml:space="preserve">Városfejl. </w:t>
            </w:r>
            <w:proofErr w:type="spellStart"/>
            <w:r w:rsidR="00955C88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Ir</w:t>
            </w:r>
            <w:proofErr w:type="spellEnd"/>
            <w:r w:rsidR="00955C88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./6</w:t>
            </w:r>
            <w:r w:rsidR="001C6D1B" w:rsidRPr="00B97106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/20</w:t>
            </w:r>
            <w:r w:rsidR="0092710F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22</w:t>
            </w:r>
            <w:r w:rsidR="001C6D1B" w:rsidRPr="00B97106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.</w:t>
            </w:r>
          </w:p>
        </w:tc>
      </w:tr>
      <w:tr w:rsidR="001C6D1B" w14:paraId="1897EF02" w14:textId="77777777" w:rsidTr="008B3FB7">
        <w:trPr>
          <w:trHeight w:hRule="exact" w:val="1496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3F29C4" w14:textId="77777777" w:rsidR="00223C27" w:rsidRPr="00321165" w:rsidRDefault="00223C27" w:rsidP="008B3FB7">
            <w:pPr>
              <w:rPr>
                <w:b/>
                <w:sz w:val="18"/>
                <w:szCs w:val="18"/>
              </w:rPr>
            </w:pPr>
            <w:r w:rsidRPr="00321165">
              <w:rPr>
                <w:b/>
                <w:sz w:val="18"/>
                <w:szCs w:val="18"/>
              </w:rPr>
              <w:t>TAPOLCAI KÖZÖS</w:t>
            </w:r>
          </w:p>
          <w:p w14:paraId="4D32405C" w14:textId="77777777" w:rsidR="00223C27" w:rsidRPr="00321165" w:rsidRDefault="00223C27" w:rsidP="008B3FB7">
            <w:pPr>
              <w:rPr>
                <w:b/>
                <w:sz w:val="18"/>
                <w:szCs w:val="18"/>
              </w:rPr>
            </w:pPr>
            <w:r w:rsidRPr="00321165">
              <w:rPr>
                <w:b/>
                <w:sz w:val="18"/>
                <w:szCs w:val="18"/>
              </w:rPr>
              <w:t>ÖNKORMÁNYZATI HIVATAL</w:t>
            </w:r>
          </w:p>
          <w:p w14:paraId="1BDBE284" w14:textId="649EA54F" w:rsidR="001C6D1B" w:rsidRPr="00321165" w:rsidRDefault="00B14BD6" w:rsidP="008B3FB7">
            <w:pPr>
              <w:rPr>
                <w:b/>
                <w:sz w:val="18"/>
                <w:szCs w:val="18"/>
              </w:rPr>
            </w:pPr>
            <w:r w:rsidRPr="00321165">
              <w:rPr>
                <w:b/>
                <w:sz w:val="18"/>
                <w:szCs w:val="18"/>
              </w:rPr>
              <w:t>VÁROSFEJLESZTÉSI ÉS ÜZEMELTETÉSI IRODA</w:t>
            </w:r>
          </w:p>
          <w:p w14:paraId="1205888F" w14:textId="77777777" w:rsidR="00321165" w:rsidRDefault="00321165" w:rsidP="003771AC">
            <w:pPr>
              <w:rPr>
                <w:sz w:val="18"/>
                <w:szCs w:val="18"/>
              </w:rPr>
            </w:pPr>
          </w:p>
          <w:p w14:paraId="5D8D944E" w14:textId="79DF9935" w:rsidR="001C6D1B" w:rsidRPr="00B97106" w:rsidRDefault="001C6D1B" w:rsidP="003771AC">
            <w:pPr>
              <w:rPr>
                <w:sz w:val="18"/>
                <w:szCs w:val="18"/>
              </w:rPr>
            </w:pPr>
            <w:r w:rsidRPr="00B97106">
              <w:rPr>
                <w:sz w:val="18"/>
                <w:szCs w:val="18"/>
              </w:rPr>
              <w:t>8300 Tapolca, Hősök tere 15.</w:t>
            </w:r>
          </w:p>
          <w:p w14:paraId="4B2CA484" w14:textId="77777777" w:rsidR="007A2875" w:rsidRDefault="001C6D1B" w:rsidP="007A2875">
            <w:pPr>
              <w:rPr>
                <w:sz w:val="18"/>
                <w:szCs w:val="18"/>
              </w:rPr>
            </w:pPr>
            <w:r w:rsidRPr="00B97106">
              <w:rPr>
                <w:sz w:val="18"/>
                <w:szCs w:val="18"/>
              </w:rPr>
              <w:t>Tel.:87/511-1</w:t>
            </w:r>
            <w:r w:rsidR="007A2875">
              <w:rPr>
                <w:sz w:val="18"/>
                <w:szCs w:val="18"/>
              </w:rPr>
              <w:t>50</w:t>
            </w:r>
          </w:p>
          <w:p w14:paraId="7E42E1E1" w14:textId="2CB231C9" w:rsidR="001C6D1B" w:rsidRPr="00B95924" w:rsidRDefault="0027365E" w:rsidP="007A2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="00CE57E5">
              <w:rPr>
                <w:sz w:val="18"/>
                <w:szCs w:val="18"/>
              </w:rPr>
              <w:t>varosfejlesztes</w:t>
            </w:r>
            <w:r w:rsidR="001C6D1B" w:rsidRPr="00B97106">
              <w:rPr>
                <w:sz w:val="18"/>
                <w:szCs w:val="18"/>
              </w:rPr>
              <w:t>@tapolca.hu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063B4" w14:textId="40344453" w:rsidR="00223C27" w:rsidRPr="00223C27" w:rsidRDefault="00223C27" w:rsidP="00223C27">
            <w:pPr>
              <w:rPr>
                <w:b/>
                <w:bCs/>
              </w:rPr>
            </w:pPr>
            <w:r w:rsidRPr="00223C27">
              <w:rPr>
                <w:b/>
                <w:bCs/>
              </w:rPr>
              <w:t>A</w:t>
            </w:r>
            <w:r w:rsidR="00682636">
              <w:rPr>
                <w:b/>
                <w:bCs/>
              </w:rPr>
              <w:t xml:space="preserve"> </w:t>
            </w:r>
            <w:r w:rsidRPr="00223C27">
              <w:rPr>
                <w:b/>
                <w:bCs/>
              </w:rPr>
              <w:t>hatóság tölti ki!</w:t>
            </w:r>
          </w:p>
          <w:p w14:paraId="495DF10B" w14:textId="77777777" w:rsidR="00223C27" w:rsidRPr="00223C27" w:rsidRDefault="00223C27" w:rsidP="00223C27">
            <w:pPr>
              <w:rPr>
                <w:rFonts w:ascii="Wingdings 2" w:hAnsi="Wingdings 2"/>
                <w:sz w:val="18"/>
                <w:szCs w:val="18"/>
              </w:rPr>
            </w:pPr>
            <w:r w:rsidRPr="00223C27">
              <w:rPr>
                <w:bCs/>
              </w:rPr>
              <w:t>Benyújtás, postára adás napja:</w:t>
            </w:r>
            <w:r w:rsidRPr="00223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</w:p>
          <w:p w14:paraId="78A66E8E" w14:textId="58E0C3D4" w:rsidR="008B3FB7" w:rsidRDefault="00223C27" w:rsidP="00223C27">
            <w:pPr>
              <w:rPr>
                <w:iCs/>
                <w:snapToGrid w:val="0"/>
                <w:sz w:val="24"/>
                <w:szCs w:val="24"/>
              </w:rPr>
            </w:pP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iCs/>
                <w:snapToGrid w:val="0"/>
              </w:rPr>
              <w:t>Tapolca</w:t>
            </w:r>
            <w:r w:rsidRPr="00223C27"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iCs/>
                <w:snapToGrid w:val="0"/>
              </w:rPr>
              <w:t>Gyulakeszi</w:t>
            </w:r>
            <w:r w:rsidRPr="00223C27"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223C27">
              <w:rPr>
                <w:rFonts w:ascii="Wingdings 2" w:hAnsi="Wingdings 2"/>
                <w:sz w:val="36"/>
                <w:szCs w:val="36"/>
              </w:rPr>
              <w:t></w:t>
            </w:r>
            <w:r w:rsidRPr="00223C27">
              <w:rPr>
                <w:iCs/>
                <w:snapToGrid w:val="0"/>
              </w:rPr>
              <w:t>Raposka</w:t>
            </w:r>
          </w:p>
          <w:p w14:paraId="53D62FB9" w14:textId="5AF1B46E" w:rsidR="008B3FB7" w:rsidRDefault="008B3FB7" w:rsidP="008B3FB7">
            <w:pPr>
              <w:tabs>
                <w:tab w:val="center" w:pos="4053"/>
              </w:tabs>
              <w:rPr>
                <w:i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23C27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223C27" w:rsidRPr="00223C27">
              <w:rPr>
                <w:iCs/>
                <w:snapToGrid w:val="0"/>
                <w:sz w:val="24"/>
                <w:szCs w:val="24"/>
              </w:rPr>
              <w:t xml:space="preserve"> </w:t>
            </w:r>
          </w:p>
          <w:p w14:paraId="2A0B8FCA" w14:textId="1CC58EEB" w:rsidR="001C6D1B" w:rsidRPr="00FD18EA" w:rsidRDefault="008B3FB7" w:rsidP="008B3FB7">
            <w:pPr>
              <w:tabs>
                <w:tab w:val="center" w:pos="407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iCs/>
                <w:snapToGrid w:val="0"/>
              </w:rPr>
              <w:tab/>
            </w:r>
            <w:r w:rsidR="00223C27" w:rsidRPr="00223C27">
              <w:rPr>
                <w:iCs/>
                <w:snapToGrid w:val="0"/>
              </w:rPr>
              <w:t>átvevő aláírása</w:t>
            </w:r>
          </w:p>
        </w:tc>
      </w:tr>
    </w:tbl>
    <w:tbl>
      <w:tblPr>
        <w:tblpPr w:leftFromText="141" w:rightFromText="141" w:vertAnchor="page" w:horzAnchor="margin" w:tblpXSpec="center" w:tblpY="3065"/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600"/>
        <w:gridCol w:w="1245"/>
        <w:gridCol w:w="1422"/>
        <w:gridCol w:w="3458"/>
      </w:tblGrid>
      <w:tr w:rsidR="00481492" w14:paraId="7424B6CD" w14:textId="77777777" w:rsidTr="00F97D32">
        <w:trPr>
          <w:trHeight w:val="680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8E32A" w14:textId="77777777" w:rsidR="00481492" w:rsidRPr="00354274" w:rsidRDefault="00481492" w:rsidP="00A531A3">
            <w:pPr>
              <w:pStyle w:val="Cm"/>
              <w:spacing w:before="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KÉRELEM</w:t>
            </w:r>
          </w:p>
          <w:p w14:paraId="2AEF8805" w14:textId="7678D18C" w:rsidR="00481492" w:rsidRDefault="008B3FB7" w:rsidP="00A531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0C4516" w:rsidRPr="000C4516">
              <w:rPr>
                <w:sz w:val="24"/>
              </w:rPr>
              <w:t>családi fogyasztói közösség</w:t>
            </w:r>
            <w:r w:rsidR="000C4516">
              <w:rPr>
                <w:sz w:val="24"/>
              </w:rPr>
              <w:t xml:space="preserve"> részére</w:t>
            </w:r>
            <w:r>
              <w:rPr>
                <w:sz w:val="24"/>
              </w:rPr>
              <w:t>,</w:t>
            </w:r>
            <w:r w:rsidR="000C4516">
              <w:rPr>
                <w:sz w:val="24"/>
              </w:rPr>
              <w:t xml:space="preserve"> </w:t>
            </w:r>
            <w:r w:rsidR="00682636" w:rsidRPr="00682636">
              <w:rPr>
                <w:sz w:val="24"/>
              </w:rPr>
              <w:t>hatósági bizonyítvány kiadása iránt</w:t>
            </w:r>
          </w:p>
          <w:p w14:paraId="4241DF6A" w14:textId="77777777" w:rsidR="00481492" w:rsidRDefault="00481492" w:rsidP="00A531A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81492" w14:paraId="0CFF5738" w14:textId="77777777" w:rsidTr="00A531A3">
        <w:trPr>
          <w:trHeight w:val="145"/>
          <w:jc w:val="center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5D9BF" w14:textId="77777777" w:rsidR="00481492" w:rsidRDefault="00481492" w:rsidP="00A531A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D605E4" w14:paraId="37516D4B" w14:textId="77777777" w:rsidTr="00B674DC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939" w14:textId="77777777" w:rsidR="00D605E4" w:rsidRPr="008A0666" w:rsidRDefault="00D605E4" w:rsidP="00A531A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8A0666">
              <w:rPr>
                <w:b/>
                <w:bCs/>
                <w:iCs/>
                <w:sz w:val="22"/>
                <w:szCs w:val="22"/>
              </w:rPr>
              <w:t xml:space="preserve">I. </w:t>
            </w:r>
            <w:r>
              <w:rPr>
                <w:b/>
                <w:bCs/>
                <w:iCs/>
                <w:sz w:val="22"/>
                <w:szCs w:val="22"/>
              </w:rPr>
              <w:t>Kiállításának célja</w:t>
            </w:r>
          </w:p>
        </w:tc>
      </w:tr>
      <w:tr w:rsidR="00481492" w14:paraId="64E17654" w14:textId="77777777" w:rsidTr="007529C2">
        <w:trPr>
          <w:trHeight w:hRule="exact" w:val="60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194" w14:textId="63A5C97A" w:rsidR="007529C2" w:rsidRPr="007529C2" w:rsidRDefault="007529C2" w:rsidP="007529C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40"/>
              <w:ind w:left="267" w:right="57" w:hanging="210"/>
              <w:rPr>
                <w:b/>
                <w:bCs/>
                <w:i/>
                <w:iCs/>
                <w:sz w:val="16"/>
                <w:szCs w:val="16"/>
              </w:rPr>
            </w:pPr>
            <w:r w:rsidRPr="007529C2">
              <w:t>A családi fogyasztói közösségekre vonatkozó kedvezménye</w:t>
            </w:r>
            <w:r>
              <w:t xml:space="preserve"> igénylésé</w:t>
            </w:r>
            <w:r w:rsidR="0056448A">
              <w:t>hez</w:t>
            </w:r>
            <w:r>
              <w:t xml:space="preserve">, </w:t>
            </w:r>
            <w:r w:rsidRPr="007529C2">
              <w:t>hatósági bizonyítvány</w:t>
            </w:r>
            <w:r w:rsidR="0056448A">
              <w:t xml:space="preserve"> </w:t>
            </w:r>
          </w:p>
          <w:p w14:paraId="49DAAB11" w14:textId="0E957322" w:rsidR="00481492" w:rsidRPr="007529C2" w:rsidRDefault="007529C2" w:rsidP="007529C2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26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7529C2">
              <w:t>kiadás</w:t>
            </w:r>
            <w:r w:rsidR="0056448A">
              <w:t>a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955C88">
              <w:t xml:space="preserve">önálló </w:t>
            </w:r>
            <w:r>
              <w:t>lakóegységek számáról</w:t>
            </w:r>
            <w:r w:rsidR="0056448A">
              <w:t xml:space="preserve"> az egyetemes szolgáltató részére.</w:t>
            </w:r>
          </w:p>
        </w:tc>
      </w:tr>
      <w:tr w:rsidR="00B674DC" w14:paraId="7CEB076E" w14:textId="77777777" w:rsidTr="00B674DC">
        <w:trPr>
          <w:trHeight w:hRule="exact" w:val="36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4A7" w14:textId="1C9025B5" w:rsidR="00B674DC" w:rsidRPr="0092710F" w:rsidRDefault="00B674DC" w:rsidP="00B674DC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</w:rPr>
            </w:pPr>
            <w:r>
              <w:rPr>
                <w:bCs/>
                <w:iCs/>
              </w:rPr>
              <w:t xml:space="preserve">2. Átvétel módja: </w:t>
            </w:r>
            <w:r w:rsidR="002948F3" w:rsidRPr="002948F3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2948F3">
              <w:rPr>
                <w:bCs/>
                <w:iCs/>
              </w:rPr>
              <w:t xml:space="preserve">Személyesen   </w:t>
            </w:r>
            <w:r w:rsidRPr="00C9599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</w:rPr>
              <w:t xml:space="preserve">Postai úton   </w:t>
            </w:r>
            <w:r w:rsidR="007A2875" w:rsidRPr="007A2875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A2875">
              <w:rPr>
                <w:bCs/>
                <w:iCs/>
              </w:rPr>
              <w:t xml:space="preserve">E-papíron </w:t>
            </w:r>
          </w:p>
        </w:tc>
      </w:tr>
      <w:tr w:rsidR="00481492" w14:paraId="6E2CDE71" w14:textId="77777777" w:rsidTr="00B674DC">
        <w:trPr>
          <w:trHeight w:val="11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55579" w14:textId="77777777" w:rsidR="00481492" w:rsidRDefault="00481492" w:rsidP="00A531A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81492" w14:paraId="28519EA4" w14:textId="77777777" w:rsidTr="00B674DC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CF0" w14:textId="6CBD7894" w:rsidR="00481492" w:rsidRPr="00947659" w:rsidRDefault="00481492" w:rsidP="00A531A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</w:t>
            </w:r>
            <w:r w:rsidRPr="00947659">
              <w:rPr>
                <w:b/>
                <w:bCs/>
                <w:iCs/>
                <w:sz w:val="22"/>
                <w:szCs w:val="22"/>
              </w:rPr>
              <w:t xml:space="preserve">. </w:t>
            </w:r>
            <w:r w:rsidR="002948F3">
              <w:rPr>
                <w:b/>
                <w:bCs/>
                <w:iCs/>
                <w:sz w:val="22"/>
                <w:szCs w:val="22"/>
              </w:rPr>
              <w:t xml:space="preserve"> Ingatlan és a </w:t>
            </w:r>
            <w:r w:rsidR="00CE57E5">
              <w:rPr>
                <w:b/>
                <w:bCs/>
                <w:iCs/>
                <w:sz w:val="22"/>
                <w:szCs w:val="22"/>
              </w:rPr>
              <w:t>lakossági fogyasztó</w:t>
            </w:r>
            <w:r w:rsidR="002948F3">
              <w:rPr>
                <w:b/>
                <w:bCs/>
                <w:iCs/>
                <w:sz w:val="22"/>
                <w:szCs w:val="22"/>
              </w:rPr>
              <w:t xml:space="preserve"> adatai és nyilatkozata</w:t>
            </w:r>
          </w:p>
        </w:tc>
      </w:tr>
      <w:tr w:rsidR="00C80152" w14:paraId="511D275D" w14:textId="77777777" w:rsidTr="00A531A3">
        <w:trPr>
          <w:trHeight w:hRule="exact" w:val="58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D00B" w14:textId="4E028BCC" w:rsidR="00C80152" w:rsidRDefault="00C80152" w:rsidP="00AC0828">
            <w:pPr>
              <w:ind w:left="57"/>
              <w:rPr>
                <w:bCs/>
                <w:iCs/>
              </w:rPr>
            </w:pPr>
            <w:r>
              <w:t xml:space="preserve">Alulírott kérem </w:t>
            </w:r>
            <w:r w:rsidR="008E2925">
              <w:t>a</w:t>
            </w:r>
            <w:r w:rsidR="008E2925" w:rsidRPr="00606EE4">
              <w:rPr>
                <w:b/>
              </w:rPr>
              <w:t xml:space="preserve"> </w:t>
            </w:r>
            <w:r w:rsidR="008E2925" w:rsidRPr="00606EE4">
              <w:t>Tapolcai Közös</w:t>
            </w:r>
            <w:r w:rsidR="008E2925">
              <w:t xml:space="preserve"> </w:t>
            </w:r>
            <w:r w:rsidR="008E2925" w:rsidRPr="008E2925">
              <w:t>Önkormányzati Hivatal</w:t>
            </w:r>
            <w:r w:rsidR="008E2925">
              <w:t xml:space="preserve"> J</w:t>
            </w:r>
            <w:r>
              <w:t>egyző</w:t>
            </w:r>
            <w:r w:rsidR="004161A6">
              <w:t>jét, hogy az alábbi ingatlan</w:t>
            </w:r>
            <w:r w:rsidR="000C4516">
              <w:t>on található</w:t>
            </w:r>
            <w:r w:rsidR="00955C88">
              <w:t xml:space="preserve"> önálló</w:t>
            </w:r>
            <w:r w:rsidR="000C4516">
              <w:t xml:space="preserve"> lakóegységek számáról </w:t>
            </w:r>
            <w:r>
              <w:t xml:space="preserve">részemre </w:t>
            </w:r>
            <w:r w:rsidR="007529C2" w:rsidRPr="007529C2">
              <w:t>hatósági bizonyítvány</w:t>
            </w:r>
            <w:r w:rsidR="007529C2">
              <w:t xml:space="preserve">t </w:t>
            </w:r>
            <w:r>
              <w:t>kiállítani szíveskedjen</w:t>
            </w:r>
            <w:r w:rsidR="007739BD">
              <w:t>:</w:t>
            </w:r>
          </w:p>
        </w:tc>
      </w:tr>
      <w:tr w:rsidR="00E1578D" w14:paraId="0E1B9275" w14:textId="77777777" w:rsidTr="00C95995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70A" w14:textId="7228CBB1" w:rsidR="00E1578D" w:rsidRPr="00791219" w:rsidRDefault="003F6078" w:rsidP="003F6078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 w:rsidRPr="003F6078">
              <w:t xml:space="preserve">1. Helye: </w:t>
            </w:r>
            <w:r w:rsidRPr="003F6078">
              <w:tab/>
            </w:r>
            <w:r>
              <w:tab/>
              <w:t xml:space="preserve"> </w:t>
            </w:r>
            <w:r w:rsidRPr="003F6078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3F6078">
              <w:t xml:space="preserve">Tapolca </w:t>
            </w:r>
            <w:r w:rsidRPr="003F6078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3F6078">
              <w:t xml:space="preserve">Gyulakeszi </w:t>
            </w:r>
            <w:r w:rsidRPr="003F6078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3F6078">
              <w:t>Raposka</w:t>
            </w:r>
          </w:p>
        </w:tc>
      </w:tr>
      <w:tr w:rsidR="002948F3" w14:paraId="5352ADD0" w14:textId="77777777" w:rsidTr="00485940"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347" w14:textId="7D2209BD" w:rsidR="002948F3" w:rsidRPr="00C231FB" w:rsidRDefault="003F6078" w:rsidP="00402B77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left="57" w:right="57"/>
            </w:pPr>
            <w:r>
              <w:rPr>
                <w:bCs/>
                <w:iCs/>
              </w:rPr>
              <w:t xml:space="preserve">2. </w:t>
            </w:r>
            <w:r w:rsidRPr="009E5580">
              <w:rPr>
                <w:bCs/>
                <w:iCs/>
              </w:rPr>
              <w:t>Helyrajzi száma:</w:t>
            </w:r>
            <w:r>
              <w:rPr>
                <w:bCs/>
                <w:iCs/>
              </w:rPr>
              <w:tab/>
            </w:r>
            <w:r w:rsidRPr="003F607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 █ █ / █ █ / █ / █ █</w:t>
            </w:r>
          </w:p>
        </w:tc>
      </w:tr>
      <w:tr w:rsidR="002948F3" w14:paraId="614ED050" w14:textId="77777777" w:rsidTr="00C95995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606" w14:textId="380797A4" w:rsidR="002948F3" w:rsidRPr="00C231FB" w:rsidRDefault="003F6078" w:rsidP="00402B77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left="57" w:right="57"/>
            </w:pPr>
            <w:r>
              <w:t>3</w:t>
            </w:r>
            <w:r w:rsidRPr="00C231FB">
              <w:t>. Neve:</w:t>
            </w:r>
            <w:r>
              <w:tab/>
              <w:t>__________________________________________________________________________</w:t>
            </w:r>
          </w:p>
        </w:tc>
      </w:tr>
      <w:tr w:rsidR="00E1578D" w14:paraId="541B0DE8" w14:textId="77777777" w:rsidTr="00C95995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A84" w14:textId="4382AE84" w:rsidR="00E1578D" w:rsidRPr="00791219" w:rsidRDefault="003F6078" w:rsidP="00402B77">
            <w:pPr>
              <w:tabs>
                <w:tab w:val="left" w:pos="2153"/>
              </w:tabs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1578D">
              <w:rPr>
                <w:bCs/>
                <w:iCs/>
              </w:rPr>
              <w:t xml:space="preserve">. Születési neve: </w:t>
            </w:r>
            <w:r w:rsidR="00E1578D">
              <w:rPr>
                <w:bCs/>
                <w:iCs/>
              </w:rPr>
              <w:tab/>
            </w:r>
            <w:r w:rsidR="00402B77">
              <w:rPr>
                <w:bCs/>
                <w:iCs/>
              </w:rPr>
              <w:t>__________________________________________________________________________</w:t>
            </w:r>
          </w:p>
        </w:tc>
      </w:tr>
      <w:tr w:rsidR="00402B77" w14:paraId="773A31EF" w14:textId="77777777" w:rsidTr="00C95995">
        <w:trPr>
          <w:trHeight w:hRule="exact" w:val="36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D80" w14:textId="192DB8C1" w:rsidR="00402B77" w:rsidRPr="00791219" w:rsidRDefault="003F6078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402B77" w:rsidRPr="00707E6F">
              <w:rPr>
                <w:bCs/>
                <w:iCs/>
              </w:rPr>
              <w:t>. Születési helye:</w:t>
            </w:r>
            <w:r w:rsidR="00402B77">
              <w:rPr>
                <w:bCs/>
                <w:iCs/>
              </w:rPr>
              <w:tab/>
              <w:t>________________________________</w:t>
            </w:r>
            <w:r w:rsidR="00402B77" w:rsidRPr="00707E6F">
              <w:rPr>
                <w:bCs/>
                <w:iCs/>
              </w:rPr>
              <w:t>város/község, ideje:</w:t>
            </w:r>
            <w:r w:rsidR="00402B77" w:rsidRPr="00321D4D">
              <w:rPr>
                <w:bCs/>
                <w:iCs/>
                <w:sz w:val="24"/>
                <w:szCs w:val="24"/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402B77">
              <w:rPr>
                <w:bCs/>
                <w:iCs/>
                <w:sz w:val="16"/>
                <w:szCs w:val="16"/>
              </w:rPr>
              <w:t xml:space="preserve"> </w:t>
            </w:r>
            <w:r w:rsidR="00402B77" w:rsidRPr="00DA0268">
              <w:rPr>
                <w:bCs/>
                <w:iCs/>
              </w:rPr>
              <w:t>év</w:t>
            </w:r>
            <w:r w:rsidR="00402B77">
              <w:rPr>
                <w:bCs/>
                <w:iCs/>
                <w:sz w:val="16"/>
                <w:szCs w:val="16"/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402B77" w:rsidRPr="00321D4D">
              <w:rPr>
                <w:bCs/>
                <w:iCs/>
                <w:sz w:val="24"/>
                <w:szCs w:val="24"/>
              </w:rPr>
              <w:t xml:space="preserve"> </w:t>
            </w:r>
            <w:r w:rsidR="00402B77" w:rsidRPr="00DA0268">
              <w:rPr>
                <w:bCs/>
                <w:iCs/>
              </w:rPr>
              <w:t>hó</w:t>
            </w:r>
            <w:r w:rsidR="00402B77">
              <w:rPr>
                <w:bCs/>
                <w:iCs/>
                <w:sz w:val="16"/>
                <w:szCs w:val="16"/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402B77" w:rsidRPr="00321D4D">
              <w:rPr>
                <w:bCs/>
                <w:iCs/>
                <w:sz w:val="24"/>
                <w:szCs w:val="24"/>
              </w:rPr>
              <w:t xml:space="preserve"> </w:t>
            </w:r>
            <w:r w:rsidR="00402B77" w:rsidRPr="00DA0268">
              <w:rPr>
                <w:bCs/>
                <w:iCs/>
              </w:rPr>
              <w:t>nap</w:t>
            </w:r>
          </w:p>
        </w:tc>
      </w:tr>
      <w:tr w:rsidR="00402B77" w14:paraId="79F96BA9" w14:textId="77777777" w:rsidTr="00C95995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475" w14:textId="73B3B7DF" w:rsidR="00402B77" w:rsidRPr="00791219" w:rsidRDefault="003F6078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t>6</w:t>
            </w:r>
            <w:r w:rsidR="00402B77" w:rsidRPr="00C231FB">
              <w:t>. Anyja születési családi és utóneve:</w:t>
            </w:r>
            <w:r w:rsidR="0018019E">
              <w:t xml:space="preserve"> ________________________________________________________________</w:t>
            </w:r>
          </w:p>
        </w:tc>
      </w:tr>
      <w:tr w:rsidR="00321165" w14:paraId="5EC5CD8F" w14:textId="77777777" w:rsidTr="0087646A"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39C" w14:textId="77777777" w:rsidR="00321165" w:rsidRPr="00791219" w:rsidRDefault="00321165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t>7</w:t>
            </w:r>
            <w:r w:rsidRPr="00C231FB">
              <w:t>. Adóazonosító jele</w:t>
            </w:r>
            <w:r>
              <w:t>:</w:t>
            </w:r>
            <w:r w:rsidRPr="00C9599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3F607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 █ █</w:t>
            </w:r>
            <w:r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F607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 █ █</w:t>
            </w:r>
            <w:r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F607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 █</w:t>
            </w:r>
          </w:p>
          <w:p w14:paraId="4E00F9D7" w14:textId="7118C4B1" w:rsidR="00321165" w:rsidRDefault="00321165" w:rsidP="00321165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bCs/>
                <w:iCs/>
              </w:rPr>
            </w:pPr>
          </w:p>
          <w:p w14:paraId="78BF5250" w14:textId="0880BDE0" w:rsidR="00321165" w:rsidRPr="00791219" w:rsidRDefault="00321165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</w:p>
        </w:tc>
      </w:tr>
      <w:tr w:rsidR="00402B77" w14:paraId="6EDA77A8" w14:textId="77777777" w:rsidTr="00C95995">
        <w:trPr>
          <w:trHeight w:hRule="exact" w:val="42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A56" w14:textId="1953D3BB" w:rsidR="00402B77" w:rsidRPr="00791219" w:rsidRDefault="00321165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402B77" w:rsidRPr="00DA0268">
              <w:rPr>
                <w:bCs/>
                <w:iCs/>
              </w:rPr>
              <w:t>. Lakóhelye:</w:t>
            </w:r>
            <w:r w:rsidR="00402B77">
              <w:rPr>
                <w:bCs/>
                <w:iCs/>
              </w:rPr>
              <w:tab/>
            </w:r>
            <w:r w:rsidR="00402B77">
              <w:rPr>
                <w:bCs/>
                <w:iCs/>
              </w:rPr>
              <w:tab/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02B77"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402B77" w:rsidRPr="00321D4D">
              <w:rPr>
                <w:bCs/>
                <w:iCs/>
                <w:sz w:val="24"/>
                <w:szCs w:val="24"/>
              </w:rPr>
              <w:t xml:space="preserve"> </w:t>
            </w:r>
            <w:r w:rsidR="00402B77">
              <w:rPr>
                <w:bCs/>
                <w:iCs/>
                <w:sz w:val="16"/>
                <w:szCs w:val="16"/>
              </w:rPr>
              <w:t>__________________________________________________________________</w:t>
            </w:r>
            <w:r w:rsidR="00303070">
              <w:rPr>
                <w:bCs/>
                <w:iCs/>
                <w:sz w:val="16"/>
                <w:szCs w:val="16"/>
              </w:rPr>
              <w:t>_</w:t>
            </w:r>
            <w:r w:rsidR="00402B77">
              <w:rPr>
                <w:bCs/>
                <w:iCs/>
                <w:sz w:val="16"/>
                <w:szCs w:val="16"/>
              </w:rPr>
              <w:t>_</w:t>
            </w:r>
            <w:r w:rsidR="00402B77" w:rsidRPr="00DA0268">
              <w:rPr>
                <w:bCs/>
                <w:iCs/>
              </w:rPr>
              <w:t>város/község</w:t>
            </w:r>
          </w:p>
        </w:tc>
      </w:tr>
      <w:tr w:rsidR="00402B77" w14:paraId="2ED50143" w14:textId="77777777" w:rsidTr="00C95995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1A6" w14:textId="384EC843" w:rsidR="00402B77" w:rsidRPr="00791219" w:rsidRDefault="00402B77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 w:rsidRPr="007A2875">
              <w:t>_____________________________</w:t>
            </w:r>
            <w:r w:rsidR="006F202F" w:rsidRPr="007A2875">
              <w:t>__</w:t>
            </w:r>
            <w:r w:rsidRPr="007A2875">
              <w:t xml:space="preserve"> közterület ___________ </w:t>
            </w:r>
            <w:proofErr w:type="spellStart"/>
            <w:r w:rsidRPr="007A2875">
              <w:t>közterület</w:t>
            </w:r>
            <w:proofErr w:type="spellEnd"/>
            <w:r w:rsidRPr="007A2875">
              <w:t xml:space="preserve"> jelleg ____ </w:t>
            </w:r>
            <w:proofErr w:type="spellStart"/>
            <w:r w:rsidRPr="007A2875">
              <w:t>hsz</w:t>
            </w:r>
            <w:proofErr w:type="spellEnd"/>
            <w:r w:rsidRPr="007A2875">
              <w:t xml:space="preserve">. __ ép. __ </w:t>
            </w:r>
            <w:proofErr w:type="spellStart"/>
            <w:r w:rsidRPr="007A2875">
              <w:t>lh</w:t>
            </w:r>
            <w:proofErr w:type="spellEnd"/>
            <w:r w:rsidRPr="007A2875">
              <w:t>. __ em. __ ajtó</w:t>
            </w:r>
          </w:p>
        </w:tc>
      </w:tr>
      <w:tr w:rsidR="007C58FF" w14:paraId="0AACEBB9" w14:textId="77777777" w:rsidTr="000A39F5">
        <w:trPr>
          <w:trHeight w:hRule="exact" w:val="95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38F" w14:textId="77777777" w:rsidR="007C58FF" w:rsidRPr="007A2875" w:rsidRDefault="00321165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 w:rsidRPr="007A2875">
              <w:rPr>
                <w:bCs/>
                <w:iCs/>
              </w:rPr>
              <w:t>9</w:t>
            </w:r>
            <w:r w:rsidR="002948F3" w:rsidRPr="007A2875">
              <w:rPr>
                <w:bCs/>
                <w:iCs/>
              </w:rPr>
              <w:t>. Telefonszáma: ______________</w:t>
            </w:r>
            <w:r w:rsidR="0058364A" w:rsidRPr="007A2875">
              <w:rPr>
                <w:bCs/>
                <w:iCs/>
              </w:rPr>
              <w:t>_________</w:t>
            </w:r>
            <w:r w:rsidR="002948F3" w:rsidRPr="007A2875">
              <w:rPr>
                <w:bCs/>
                <w:iCs/>
              </w:rPr>
              <w:t xml:space="preserve"> e-mail címe: ____________________</w:t>
            </w:r>
            <w:r w:rsidR="0058364A" w:rsidRPr="007A2875">
              <w:rPr>
                <w:bCs/>
                <w:iCs/>
              </w:rPr>
              <w:t>______</w:t>
            </w:r>
          </w:p>
          <w:p w14:paraId="73CC963F" w14:textId="3D4A07C7" w:rsidR="001328FB" w:rsidRPr="007A2875" w:rsidRDefault="001328FB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</w:pPr>
            <w:r w:rsidRPr="007A2875">
              <w:rPr>
                <w:bCs/>
                <w:iCs/>
              </w:rPr>
              <w:t>(A telefonszám,</w:t>
            </w:r>
            <w:r w:rsidR="007A2875">
              <w:rPr>
                <w:bCs/>
                <w:iCs/>
              </w:rPr>
              <w:t xml:space="preserve"> vagy</w:t>
            </w:r>
            <w:r w:rsidRPr="007A2875">
              <w:rPr>
                <w:bCs/>
                <w:iCs/>
              </w:rPr>
              <w:t xml:space="preserve"> email cím megadása a helyszíni szemle időpont egyeztetéshez szükséges, a helyszíni</w:t>
            </w:r>
            <w:r w:rsidR="007A2875" w:rsidRPr="007A2875">
              <w:rPr>
                <w:bCs/>
                <w:iCs/>
              </w:rPr>
              <w:t xml:space="preserve"> </w:t>
            </w:r>
            <w:r w:rsidRPr="007A2875">
              <w:rPr>
                <w:bCs/>
                <w:iCs/>
              </w:rPr>
              <w:t>szemle megtartása a hatósági bizonyítvány kiadásának feltétele.)</w:t>
            </w:r>
          </w:p>
        </w:tc>
      </w:tr>
      <w:tr w:rsidR="002948F3" w14:paraId="27D9E6BA" w14:textId="77777777" w:rsidTr="00DB104B">
        <w:trPr>
          <w:trHeight w:hRule="exact" w:val="90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400" w14:textId="0458901C" w:rsidR="00DB104B" w:rsidRDefault="00CF36A5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B104B">
              <w:rPr>
                <w:b/>
                <w:iCs/>
              </w:rPr>
              <w:t>Büntetőjogi felelősségem tudatában nyilatkozom, hogy a kérelmezett ingatlan</w:t>
            </w:r>
            <w:r w:rsidR="00DB104B">
              <w:rPr>
                <w:b/>
                <w:iCs/>
              </w:rPr>
              <w:t xml:space="preserve"> </w:t>
            </w:r>
            <w:r w:rsidR="002948F3" w:rsidRPr="00DB104B">
              <w:rPr>
                <w:b/>
                <w:iCs/>
              </w:rPr>
              <w:t xml:space="preserve">társasháznak, lakásszövetkezetnek nem minősül és </w:t>
            </w:r>
            <w:r w:rsidRPr="00DB104B">
              <w:rPr>
                <w:b/>
              </w:rPr>
              <w:t>a kérelmezett ingatlanon található önálló lakások száma</w:t>
            </w:r>
            <w:r w:rsidR="00CE57E5">
              <w:rPr>
                <w:b/>
              </w:rPr>
              <w:t xml:space="preserve"> (db)</w:t>
            </w:r>
            <w:r w:rsidRPr="00DB104B">
              <w:rPr>
                <w:b/>
              </w:rPr>
              <w:t>:</w:t>
            </w:r>
            <w:r>
              <w:t xml:space="preserve"> </w:t>
            </w:r>
            <w:r w:rsidRPr="00485940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14:paraId="1B3FD47F" w14:textId="41A9840F" w:rsidR="00CF36A5" w:rsidRDefault="00CF36A5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t>(Kérem a</w:t>
            </w:r>
            <w:r w:rsidR="00DB104B">
              <w:t>z önálló</w:t>
            </w:r>
            <w:r>
              <w:t xml:space="preserve"> lakások </w:t>
            </w:r>
            <w:r w:rsidR="00DB104B">
              <w:t>darab s</w:t>
            </w:r>
            <w:r>
              <w:t>zámát beírni!)</w:t>
            </w:r>
          </w:p>
          <w:p w14:paraId="44DB3054" w14:textId="203E90A5" w:rsidR="002948F3" w:rsidRPr="002948F3" w:rsidRDefault="002948F3" w:rsidP="00402B77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</w:p>
        </w:tc>
      </w:tr>
      <w:tr w:rsidR="00402B77" w14:paraId="5BB4582C" w14:textId="77777777" w:rsidTr="00371DBA">
        <w:trPr>
          <w:trHeight w:hRule="exact" w:val="308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880" w14:textId="40102496" w:rsidR="00402B77" w:rsidRPr="00303070" w:rsidRDefault="007E2E0A" w:rsidP="00371DBA">
            <w:pPr>
              <w:spacing w:before="60" w:after="40"/>
              <w:ind w:left="125" w:right="154"/>
              <w:jc w:val="both"/>
              <w:rPr>
                <w:iCs/>
                <w:sz w:val="22"/>
                <w:szCs w:val="22"/>
              </w:rPr>
            </w:pPr>
            <w:r>
              <w:t xml:space="preserve">Az </w:t>
            </w:r>
            <w:r w:rsidR="006F4187">
              <w:t>Ügyf</w:t>
            </w:r>
            <w:r>
              <w:t>él</w:t>
            </w:r>
            <w:r w:rsidR="006F4187">
              <w:t xml:space="preserve"> adatainak felvétele 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2016</w:t>
            </w:r>
            <w:r>
              <w:t>/</w:t>
            </w:r>
            <w:r w:rsidR="006F4187">
              <w:t>679 sz. rendeletében (GDPR) továbbá az információs jogról és az információszabadságról szóló 2011. törvényben (</w:t>
            </w:r>
            <w:proofErr w:type="spellStart"/>
            <w:r w:rsidR="006F4187">
              <w:t>Infotv</w:t>
            </w:r>
            <w:proofErr w:type="spellEnd"/>
            <w:r w:rsidR="006F4187">
              <w:t xml:space="preserve">.) foglaltakra figyelemmel történt. Az adatkezelő a </w:t>
            </w:r>
            <w:r>
              <w:t xml:space="preserve">Tapolcai közös Önkormányzati </w:t>
            </w:r>
            <w:r w:rsidR="006F4187">
              <w:t xml:space="preserve">Hivatal, képviselője </w:t>
            </w:r>
            <w:r>
              <w:t xml:space="preserve">a </w:t>
            </w:r>
            <w:r w:rsidR="006F4187">
              <w:t xml:space="preserve">jegyző, honlapja </w:t>
            </w:r>
            <w:hyperlink r:id="rId7" w:history="1">
              <w:r w:rsidRPr="00B712AD">
                <w:rPr>
                  <w:rStyle w:val="Hiperhivatkozs"/>
                </w:rPr>
                <w:t>www.tapolca.hu</w:t>
              </w:r>
            </w:hyperlink>
            <w:r w:rsidR="006F4187">
              <w:t xml:space="preserve">, az adatkezelés célja jogszabálynak való megfelelés, az adatkezelés jogalapja az ügyfél hozzájárulása, a személyes adatok címzettjei az adatvédelmi tisztviselő, </w:t>
            </w:r>
            <w:r w:rsidR="00095ECC">
              <w:t>ügyintéző</w:t>
            </w:r>
            <w:r w:rsidR="006F4187">
              <w:t>, munkáltató jogkör gyakorlója, a személyes adatok tárolásának időtartama jogszabály szerinti. Az adatszolgáltatás önkéntes. Az ügyfélnek joga van kérelmezni az adatkezelőtő</w:t>
            </w:r>
            <w:r w:rsidR="00095ECC">
              <w:t>l</w:t>
            </w:r>
            <w:r w:rsidR="006F4187">
              <w:t xml:space="preserve"> az ügyfélre vonatkozó személyes adatokhoz való hozzáférést, azok helyesbítését, törlését vagy kezelésének korlátozását, és tiltakozhat az ilyen személyes adatok kezelése ellen, valamint joga van az adathordozhatósághoz. Az ügyfélnek joga van a hozzájárulása bármely időpontban történő visszavonásához, amely nem érinti a visszavonás előtt a hozzájárulás alapján végrehajtott adatkezelés jogszerűségét. Ügyfélnek joga van a felügyeleti hatósághoz (Nemzeti Adatvédelmi és Információszabadság Hatóság) panaszt benyújtani. </w:t>
            </w:r>
          </w:p>
        </w:tc>
      </w:tr>
      <w:tr w:rsidR="00402B77" w14:paraId="24F4CE66" w14:textId="77777777" w:rsidTr="00AC0828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061" w14:textId="6904545B" w:rsidR="00402B77" w:rsidRPr="00D10A3D" w:rsidRDefault="002948F3" w:rsidP="00402B7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</w:t>
            </w:r>
            <w:r w:rsidR="00095ECC">
              <w:rPr>
                <w:b/>
                <w:bCs/>
                <w:iCs/>
                <w:sz w:val="22"/>
                <w:szCs w:val="22"/>
              </w:rPr>
              <w:t>II</w:t>
            </w:r>
            <w:r w:rsidR="00402B77">
              <w:rPr>
                <w:b/>
                <w:bCs/>
                <w:iCs/>
                <w:sz w:val="22"/>
                <w:szCs w:val="22"/>
              </w:rPr>
              <w:t xml:space="preserve">. </w:t>
            </w:r>
            <w:r w:rsidR="00402B77" w:rsidRPr="00D10A3D">
              <w:rPr>
                <w:b/>
                <w:bCs/>
                <w:iCs/>
                <w:sz w:val="22"/>
                <w:szCs w:val="22"/>
              </w:rPr>
              <w:t xml:space="preserve">Felelősségem tudatában kijelentem, hogy a </w:t>
            </w:r>
            <w:r w:rsidR="00733C35">
              <w:rPr>
                <w:b/>
                <w:bCs/>
                <w:iCs/>
                <w:sz w:val="22"/>
                <w:szCs w:val="22"/>
              </w:rPr>
              <w:t>kérelemben</w:t>
            </w:r>
            <w:r w:rsidR="00402B77" w:rsidRPr="00D10A3D">
              <w:rPr>
                <w:b/>
                <w:bCs/>
                <w:iCs/>
                <w:sz w:val="22"/>
                <w:szCs w:val="22"/>
              </w:rPr>
              <w:t xml:space="preserve"> közölt adatok a valóságnak megfelelnek</w:t>
            </w:r>
          </w:p>
        </w:tc>
      </w:tr>
      <w:tr w:rsidR="00402B77" w14:paraId="065B898C" w14:textId="77777777" w:rsidTr="00AC0828">
        <w:trPr>
          <w:trHeight w:val="6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EBA1" w14:textId="77777777" w:rsidR="00402B77" w:rsidRDefault="00402B77" w:rsidP="00402B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250CDD">
              <w:rPr>
                <w:bCs/>
                <w:iCs/>
              </w:rPr>
              <w:t>helység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271C2" w14:textId="27D9A029" w:rsidR="00402B77" w:rsidRPr="00C95995" w:rsidRDefault="00402B77" w:rsidP="00402B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14:paraId="6B92D306" w14:textId="77777777" w:rsidR="00402B77" w:rsidRPr="00250CDD" w:rsidRDefault="00402B77" w:rsidP="00402B77">
            <w:pPr>
              <w:autoSpaceDE w:val="0"/>
              <w:autoSpaceDN w:val="0"/>
              <w:adjustRightInd w:val="0"/>
              <w:spacing w:after="40"/>
              <w:ind w:left="57" w:right="57"/>
              <w:jc w:val="center"/>
              <w:rPr>
                <w:bCs/>
                <w:iCs/>
              </w:rPr>
            </w:pPr>
            <w:r w:rsidRPr="00250CDD">
              <w:rPr>
                <w:bCs/>
                <w:iCs/>
              </w:rPr>
              <w:t>év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8C2E" w14:textId="725BB30F" w:rsidR="00402B77" w:rsidRPr="00C95995" w:rsidRDefault="00402B77" w:rsidP="00402B77">
            <w:pPr>
              <w:autoSpaceDE w:val="0"/>
              <w:autoSpaceDN w:val="0"/>
              <w:adjustRightInd w:val="0"/>
              <w:spacing w:after="40"/>
              <w:ind w:left="57" w:right="57"/>
              <w:jc w:val="center"/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14:paraId="482CBC6B" w14:textId="77777777" w:rsidR="00402B77" w:rsidRPr="00250CDD" w:rsidRDefault="00402B77" w:rsidP="00402B77">
            <w:pPr>
              <w:autoSpaceDE w:val="0"/>
              <w:autoSpaceDN w:val="0"/>
              <w:adjustRightInd w:val="0"/>
              <w:spacing w:after="40"/>
              <w:ind w:left="57" w:right="57"/>
              <w:jc w:val="center"/>
              <w:rPr>
                <w:bCs/>
                <w:iCs/>
              </w:rPr>
            </w:pPr>
            <w:r w:rsidRPr="00250CDD">
              <w:rPr>
                <w:bCs/>
                <w:iCs/>
              </w:rPr>
              <w:t>hó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2A83" w14:textId="04E43DF9" w:rsidR="00402B77" w:rsidRPr="00C95995" w:rsidRDefault="00402B77" w:rsidP="00402B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AC0828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95995">
              <w:rPr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14:paraId="337CD508" w14:textId="77777777" w:rsidR="00402B77" w:rsidRPr="00250CDD" w:rsidRDefault="00402B77" w:rsidP="00402B77">
            <w:pPr>
              <w:autoSpaceDE w:val="0"/>
              <w:autoSpaceDN w:val="0"/>
              <w:adjustRightInd w:val="0"/>
              <w:spacing w:after="40"/>
              <w:ind w:left="57" w:right="57"/>
              <w:jc w:val="center"/>
              <w:rPr>
                <w:bCs/>
                <w:iCs/>
              </w:rPr>
            </w:pPr>
            <w:r w:rsidRPr="00250CDD">
              <w:rPr>
                <w:bCs/>
                <w:iCs/>
              </w:rPr>
              <w:t>nap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6E0B" w14:textId="15C493BE" w:rsidR="00402B77" w:rsidRDefault="00402B77" w:rsidP="00402B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_________________________________________</w:t>
            </w:r>
            <w:r>
              <w:rPr>
                <w:b/>
                <w:bCs/>
                <w:iCs/>
                <w:sz w:val="16"/>
                <w:szCs w:val="16"/>
              </w:rPr>
              <w:br/>
            </w:r>
            <w:r>
              <w:rPr>
                <w:bCs/>
                <w:iCs/>
              </w:rPr>
              <w:t xml:space="preserve">a </w:t>
            </w:r>
            <w:r w:rsidR="00CE57E5">
              <w:rPr>
                <w:bCs/>
                <w:iCs/>
              </w:rPr>
              <w:t>lakossági fogyasztó</w:t>
            </w:r>
            <w:r w:rsidRPr="00250CDD">
              <w:rPr>
                <w:bCs/>
                <w:iCs/>
              </w:rPr>
              <w:t xml:space="preserve"> aláírása</w:t>
            </w:r>
          </w:p>
        </w:tc>
      </w:tr>
    </w:tbl>
    <w:p w14:paraId="00B86268" w14:textId="77777777" w:rsidR="00A531A3" w:rsidRPr="00303070" w:rsidRDefault="00A531A3" w:rsidP="00B46D10">
      <w:pPr>
        <w:jc w:val="center"/>
        <w:rPr>
          <w:u w:val="single"/>
        </w:rPr>
      </w:pPr>
    </w:p>
    <w:sectPr w:rsidR="00A531A3" w:rsidRPr="00303070" w:rsidSect="001C6D1B">
      <w:headerReference w:type="default" r:id="rId8"/>
      <w:pgSz w:w="11906" w:h="16838"/>
      <w:pgMar w:top="851" w:right="851" w:bottom="851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639B" w14:textId="77777777" w:rsidR="00E07A03" w:rsidRDefault="00E07A03" w:rsidP="003771AC">
      <w:r>
        <w:separator/>
      </w:r>
    </w:p>
  </w:endnote>
  <w:endnote w:type="continuationSeparator" w:id="0">
    <w:p w14:paraId="31036354" w14:textId="77777777" w:rsidR="00E07A03" w:rsidRDefault="00E07A03" w:rsidP="0037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75F8" w14:textId="77777777" w:rsidR="00E07A03" w:rsidRDefault="00E07A03" w:rsidP="003771AC">
      <w:r>
        <w:separator/>
      </w:r>
    </w:p>
  </w:footnote>
  <w:footnote w:type="continuationSeparator" w:id="0">
    <w:p w14:paraId="340E2DAA" w14:textId="77777777" w:rsidR="00E07A03" w:rsidRDefault="00E07A03" w:rsidP="0037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4CD6" w14:textId="77777777" w:rsidR="00B07A5C" w:rsidRDefault="00B07A5C">
    <w:pPr>
      <w:pStyle w:val="lfej"/>
    </w:pPr>
  </w:p>
  <w:p w14:paraId="6EF6A0FB" w14:textId="77777777" w:rsidR="00B07A5C" w:rsidRDefault="00B07A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0E7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1" w15:restartNumberingAfterBreak="0">
    <w:nsid w:val="08362F21"/>
    <w:multiLevelType w:val="singleLevel"/>
    <w:tmpl w:val="FB8602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0E212FE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ED53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1D4ED8"/>
    <w:multiLevelType w:val="hybridMultilevel"/>
    <w:tmpl w:val="27149FC0"/>
    <w:lvl w:ilvl="0" w:tplc="3BAEDEC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144420F8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6" w15:restartNumberingAfterBreak="0">
    <w:nsid w:val="268449D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569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114B98"/>
    <w:multiLevelType w:val="hybridMultilevel"/>
    <w:tmpl w:val="6E0A1844"/>
    <w:lvl w:ilvl="0" w:tplc="8B104918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38930E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D56C84"/>
    <w:multiLevelType w:val="hybridMultilevel"/>
    <w:tmpl w:val="80A4806C"/>
    <w:lvl w:ilvl="0" w:tplc="6568DFC8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D5D6295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12" w15:restartNumberingAfterBreak="0">
    <w:nsid w:val="3D7440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DC18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25242A"/>
    <w:multiLevelType w:val="multilevel"/>
    <w:tmpl w:val="59D850F4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B1A673B"/>
    <w:multiLevelType w:val="singleLevel"/>
    <w:tmpl w:val="BD4A40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16" w15:restartNumberingAfterBreak="0">
    <w:nsid w:val="5B2C7A6E"/>
    <w:multiLevelType w:val="hybridMultilevel"/>
    <w:tmpl w:val="F7A414C6"/>
    <w:lvl w:ilvl="0" w:tplc="793C835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645C6019"/>
    <w:multiLevelType w:val="hybridMultilevel"/>
    <w:tmpl w:val="AAB6ADC2"/>
    <w:lvl w:ilvl="0" w:tplc="D1D8E21A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6B9803D3"/>
    <w:multiLevelType w:val="singleLevel"/>
    <w:tmpl w:val="8514F6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9" w15:restartNumberingAfterBreak="0">
    <w:nsid w:val="6CA00546"/>
    <w:multiLevelType w:val="hybridMultilevel"/>
    <w:tmpl w:val="A1CA4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C2686"/>
    <w:multiLevelType w:val="singleLevel"/>
    <w:tmpl w:val="22E4C8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</w:abstractNum>
  <w:abstractNum w:abstractNumId="21" w15:restartNumberingAfterBreak="0">
    <w:nsid w:val="72CB2D4C"/>
    <w:multiLevelType w:val="hybridMultilevel"/>
    <w:tmpl w:val="813EB8FE"/>
    <w:lvl w:ilvl="0" w:tplc="BB880AC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5E354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9732503">
    <w:abstractNumId w:val="13"/>
  </w:num>
  <w:num w:numId="2" w16cid:durableId="1132557108">
    <w:abstractNumId w:val="3"/>
  </w:num>
  <w:num w:numId="3" w16cid:durableId="637951210">
    <w:abstractNumId w:val="20"/>
  </w:num>
  <w:num w:numId="4" w16cid:durableId="1942368477">
    <w:abstractNumId w:val="14"/>
  </w:num>
  <w:num w:numId="5" w16cid:durableId="2024241667">
    <w:abstractNumId w:val="7"/>
  </w:num>
  <w:num w:numId="6" w16cid:durableId="1091390574">
    <w:abstractNumId w:val="6"/>
  </w:num>
  <w:num w:numId="7" w16cid:durableId="1168987008">
    <w:abstractNumId w:val="9"/>
  </w:num>
  <w:num w:numId="8" w16cid:durableId="1816068185">
    <w:abstractNumId w:val="22"/>
  </w:num>
  <w:num w:numId="9" w16cid:durableId="2136291336">
    <w:abstractNumId w:val="12"/>
  </w:num>
  <w:num w:numId="10" w16cid:durableId="418216322">
    <w:abstractNumId w:val="2"/>
  </w:num>
  <w:num w:numId="11" w16cid:durableId="1465923973">
    <w:abstractNumId w:val="1"/>
  </w:num>
  <w:num w:numId="12" w16cid:durableId="509491346">
    <w:abstractNumId w:val="18"/>
  </w:num>
  <w:num w:numId="13" w16cid:durableId="133110721">
    <w:abstractNumId w:val="11"/>
  </w:num>
  <w:num w:numId="14" w16cid:durableId="521163073">
    <w:abstractNumId w:val="15"/>
  </w:num>
  <w:num w:numId="15" w16cid:durableId="978418275">
    <w:abstractNumId w:val="5"/>
  </w:num>
  <w:num w:numId="16" w16cid:durableId="2023043031">
    <w:abstractNumId w:val="0"/>
  </w:num>
  <w:num w:numId="17" w16cid:durableId="29965377">
    <w:abstractNumId w:val="8"/>
  </w:num>
  <w:num w:numId="18" w16cid:durableId="571702766">
    <w:abstractNumId w:val="19"/>
  </w:num>
  <w:num w:numId="19" w16cid:durableId="1744986042">
    <w:abstractNumId w:val="17"/>
  </w:num>
  <w:num w:numId="20" w16cid:durableId="715668658">
    <w:abstractNumId w:val="16"/>
  </w:num>
  <w:num w:numId="21" w16cid:durableId="1249271583">
    <w:abstractNumId w:val="10"/>
  </w:num>
  <w:num w:numId="22" w16cid:durableId="719983902">
    <w:abstractNumId w:val="4"/>
  </w:num>
  <w:num w:numId="23" w16cid:durableId="1468716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BF"/>
    <w:rsid w:val="00002DC0"/>
    <w:rsid w:val="00057786"/>
    <w:rsid w:val="00095ECC"/>
    <w:rsid w:val="000A39F5"/>
    <w:rsid w:val="000C4516"/>
    <w:rsid w:val="00106491"/>
    <w:rsid w:val="001328FB"/>
    <w:rsid w:val="0018019E"/>
    <w:rsid w:val="0018044F"/>
    <w:rsid w:val="00185C1C"/>
    <w:rsid w:val="001B4ECB"/>
    <w:rsid w:val="001C1BCB"/>
    <w:rsid w:val="001C6D1B"/>
    <w:rsid w:val="00223C27"/>
    <w:rsid w:val="00242658"/>
    <w:rsid w:val="00256EF0"/>
    <w:rsid w:val="0027365E"/>
    <w:rsid w:val="002948F3"/>
    <w:rsid w:val="002D7B03"/>
    <w:rsid w:val="002F6F7F"/>
    <w:rsid w:val="00303070"/>
    <w:rsid w:val="00321165"/>
    <w:rsid w:val="00321D4D"/>
    <w:rsid w:val="003658B5"/>
    <w:rsid w:val="00371DBA"/>
    <w:rsid w:val="003771AC"/>
    <w:rsid w:val="003A557B"/>
    <w:rsid w:val="003B0185"/>
    <w:rsid w:val="003B0A81"/>
    <w:rsid w:val="003E504D"/>
    <w:rsid w:val="003F6078"/>
    <w:rsid w:val="00402B77"/>
    <w:rsid w:val="004161A6"/>
    <w:rsid w:val="0044615E"/>
    <w:rsid w:val="004548E5"/>
    <w:rsid w:val="004627B0"/>
    <w:rsid w:val="00481492"/>
    <w:rsid w:val="00485940"/>
    <w:rsid w:val="004A4D11"/>
    <w:rsid w:val="004B013C"/>
    <w:rsid w:val="005052BF"/>
    <w:rsid w:val="00532470"/>
    <w:rsid w:val="00534118"/>
    <w:rsid w:val="0056448A"/>
    <w:rsid w:val="00567EAA"/>
    <w:rsid w:val="0058364A"/>
    <w:rsid w:val="005B2184"/>
    <w:rsid w:val="00682636"/>
    <w:rsid w:val="006A19FD"/>
    <w:rsid w:val="006C002B"/>
    <w:rsid w:val="006C6441"/>
    <w:rsid w:val="006D406A"/>
    <w:rsid w:val="006F202F"/>
    <w:rsid w:val="006F4187"/>
    <w:rsid w:val="00702363"/>
    <w:rsid w:val="0072741E"/>
    <w:rsid w:val="00733C35"/>
    <w:rsid w:val="007529C2"/>
    <w:rsid w:val="007739BD"/>
    <w:rsid w:val="007A2875"/>
    <w:rsid w:val="007C103B"/>
    <w:rsid w:val="007C58FF"/>
    <w:rsid w:val="007E2E0A"/>
    <w:rsid w:val="00801ED8"/>
    <w:rsid w:val="00821C5E"/>
    <w:rsid w:val="008339DE"/>
    <w:rsid w:val="008B3FB7"/>
    <w:rsid w:val="008E2925"/>
    <w:rsid w:val="00901625"/>
    <w:rsid w:val="009147EB"/>
    <w:rsid w:val="00921574"/>
    <w:rsid w:val="0092710F"/>
    <w:rsid w:val="00932615"/>
    <w:rsid w:val="00955C88"/>
    <w:rsid w:val="009A6642"/>
    <w:rsid w:val="009C029C"/>
    <w:rsid w:val="009D6EAA"/>
    <w:rsid w:val="00A03A1D"/>
    <w:rsid w:val="00A10568"/>
    <w:rsid w:val="00A531A3"/>
    <w:rsid w:val="00A76D73"/>
    <w:rsid w:val="00AC0828"/>
    <w:rsid w:val="00AE2192"/>
    <w:rsid w:val="00B07A5C"/>
    <w:rsid w:val="00B14BD6"/>
    <w:rsid w:val="00B362DF"/>
    <w:rsid w:val="00B46D10"/>
    <w:rsid w:val="00B674DC"/>
    <w:rsid w:val="00BF753B"/>
    <w:rsid w:val="00C63F98"/>
    <w:rsid w:val="00C80152"/>
    <w:rsid w:val="00C91584"/>
    <w:rsid w:val="00C95995"/>
    <w:rsid w:val="00CE57E5"/>
    <w:rsid w:val="00CF36A5"/>
    <w:rsid w:val="00D275A8"/>
    <w:rsid w:val="00D605E4"/>
    <w:rsid w:val="00D7063F"/>
    <w:rsid w:val="00D9068B"/>
    <w:rsid w:val="00DA0816"/>
    <w:rsid w:val="00DB104B"/>
    <w:rsid w:val="00DD743E"/>
    <w:rsid w:val="00E07A03"/>
    <w:rsid w:val="00E1578D"/>
    <w:rsid w:val="00EA75C9"/>
    <w:rsid w:val="00EB0742"/>
    <w:rsid w:val="00F95994"/>
    <w:rsid w:val="00F97D32"/>
    <w:rsid w:val="00FA7266"/>
    <w:rsid w:val="00FD012C"/>
    <w:rsid w:val="00FE71CC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3A186"/>
  <w15:docId w15:val="{49D6944E-2C75-470A-9ABC-98B2CC55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B0185"/>
  </w:style>
  <w:style w:type="paragraph" w:styleId="Cmsor1">
    <w:name w:val="heading 1"/>
    <w:basedOn w:val="Norml"/>
    <w:next w:val="Norml"/>
    <w:qFormat/>
    <w:rsid w:val="003B018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3B0185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3B018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3B0185"/>
    <w:pPr>
      <w:keepNext/>
      <w:ind w:left="567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3B0185"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3B0185"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rsid w:val="003B0185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3B0185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3B018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B0185"/>
    <w:rPr>
      <w:color w:val="0000FF"/>
      <w:u w:val="single"/>
    </w:rPr>
  </w:style>
  <w:style w:type="paragraph" w:styleId="Szvegtrzs">
    <w:name w:val="Body Text"/>
    <w:basedOn w:val="Norml"/>
    <w:rsid w:val="003B0185"/>
    <w:rPr>
      <w:sz w:val="24"/>
    </w:rPr>
  </w:style>
  <w:style w:type="character" w:styleId="Mrltotthiperhivatkozs">
    <w:name w:val="FollowedHyperlink"/>
    <w:basedOn w:val="Bekezdsalapbettpusa"/>
    <w:rsid w:val="003B0185"/>
    <w:rPr>
      <w:color w:val="800080"/>
      <w:u w:val="single"/>
    </w:rPr>
  </w:style>
  <w:style w:type="paragraph" w:styleId="Szvegtrzs2">
    <w:name w:val="Body Text 2"/>
    <w:basedOn w:val="Norml"/>
    <w:rsid w:val="003B0185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3B0185"/>
  </w:style>
  <w:style w:type="character" w:styleId="Lbjegyzet-hivatkozs">
    <w:name w:val="footnote reference"/>
    <w:basedOn w:val="Bekezdsalapbettpusa"/>
    <w:semiHidden/>
    <w:rsid w:val="003B0185"/>
    <w:rPr>
      <w:vertAlign w:val="superscript"/>
    </w:rPr>
  </w:style>
  <w:style w:type="paragraph" w:styleId="Buborkszveg">
    <w:name w:val="Balloon Text"/>
    <w:basedOn w:val="Norml"/>
    <w:semiHidden/>
    <w:rsid w:val="00002DC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07A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07A5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qFormat/>
    <w:rsid w:val="001C6D1B"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Cm">
    <w:name w:val="Title"/>
    <w:basedOn w:val="Norml"/>
    <w:qFormat/>
    <w:rsid w:val="00481492"/>
    <w:pPr>
      <w:spacing w:before="120" w:after="240"/>
      <w:jc w:val="center"/>
    </w:pPr>
    <w:rPr>
      <w:rFonts w:ascii="KerszTimes" w:hAnsi="KerszTimes"/>
      <w:b/>
      <w:snapToGrid w:val="0"/>
      <w:sz w:val="32"/>
    </w:rPr>
  </w:style>
  <w:style w:type="paragraph" w:styleId="Listaszerbekezds">
    <w:name w:val="List Paragraph"/>
    <w:basedOn w:val="Norml"/>
    <w:uiPriority w:val="34"/>
    <w:qFormat/>
    <w:rsid w:val="009271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E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polc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TAPOLCA VÁROS</vt:lpstr>
    </vt:vector>
  </TitlesOfParts>
  <Company>Tapolca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TAPOLCA VÁROS</dc:title>
  <dc:subject/>
  <dc:creator>Dénes Emil</dc:creator>
  <cp:keywords/>
  <cp:lastModifiedBy>Dénes Emil</cp:lastModifiedBy>
  <cp:revision>2</cp:revision>
  <cp:lastPrinted>2022-09-12T12:55:00Z</cp:lastPrinted>
  <dcterms:created xsi:type="dcterms:W3CDTF">2022-09-14T09:58:00Z</dcterms:created>
  <dcterms:modified xsi:type="dcterms:W3CDTF">2022-09-14T09:58:00Z</dcterms:modified>
</cp:coreProperties>
</file>