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5DED" w14:textId="06FF24BB" w:rsidR="00A65DAC" w:rsidRPr="00E3096D" w:rsidRDefault="00A65DAC" w:rsidP="00A65DAC">
      <w:pPr>
        <w:shd w:val="clear" w:color="auto" w:fill="FFFFFF"/>
        <w:spacing w:line="375" w:lineRule="atLeast"/>
        <w:jc w:val="both"/>
        <w:textAlignment w:val="top"/>
        <w:rPr>
          <w:rFonts w:ascii="Times New Roman" w:eastAsia="Times New Roman" w:hAnsi="Times New Roman" w:cs="Times New Roman"/>
          <w:caps/>
          <w:color w:val="636363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aps/>
          <w:color w:val="636363"/>
          <w:sz w:val="36"/>
          <w:szCs w:val="36"/>
          <w:lang w:eastAsia="hu-HU"/>
        </w:rPr>
        <w:t>MAGÁNSZEMÉLY kOMMUNÁLIS ADÓJA</w:t>
      </w:r>
      <w:r w:rsidRPr="00E3096D">
        <w:rPr>
          <w:rFonts w:ascii="Times New Roman" w:eastAsia="Times New Roman" w:hAnsi="Times New Roman" w:cs="Times New Roman"/>
          <w:caps/>
          <w:color w:val="636363"/>
          <w:sz w:val="36"/>
          <w:szCs w:val="36"/>
          <w:lang w:eastAsia="hu-HU"/>
        </w:rPr>
        <w:t xml:space="preserve"> </w:t>
      </w:r>
      <w:r w:rsidRPr="00E3096D">
        <w:rPr>
          <w:rFonts w:ascii="Times New Roman" w:eastAsia="Times New Roman" w:hAnsi="Times New Roman" w:cs="Times New Roman"/>
          <w:caps/>
          <w:color w:val="636363"/>
          <w:sz w:val="36"/>
          <w:szCs w:val="36"/>
          <w:lang w:eastAsia="hu-HU"/>
        </w:rPr>
        <w:t>fizetési határidő</w:t>
      </w:r>
    </w:p>
    <w:p w14:paraId="52FA152E" w14:textId="38D08528" w:rsidR="00A65DAC" w:rsidRPr="00633082" w:rsidRDefault="00A65DAC" w:rsidP="00A65DAC">
      <w:pPr>
        <w:shd w:val="clear" w:color="auto" w:fill="FFFFFF"/>
        <w:spacing w:line="375" w:lineRule="atLeast"/>
        <w:jc w:val="both"/>
        <w:textAlignment w:val="top"/>
        <w:rPr>
          <w:rFonts w:ascii="Times New Roman" w:eastAsia="Times New Roman" w:hAnsi="Times New Roman" w:cs="Times New Roman"/>
          <w:caps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aps/>
          <w:color w:val="636363"/>
          <w:sz w:val="24"/>
          <w:szCs w:val="24"/>
          <w:lang w:eastAsia="hu-HU"/>
        </w:rPr>
        <w:t>LÉTREHOZVA: 2022.</w:t>
      </w:r>
      <w:r>
        <w:rPr>
          <w:rFonts w:ascii="Times New Roman" w:eastAsia="Times New Roman" w:hAnsi="Times New Roman" w:cs="Times New Roman"/>
          <w:caps/>
          <w:color w:val="636363"/>
          <w:sz w:val="24"/>
          <w:szCs w:val="24"/>
          <w:lang w:eastAsia="hu-HU"/>
        </w:rPr>
        <w:t xml:space="preserve"> JÚNIUS 09.</w:t>
      </w:r>
    </w:p>
    <w:p w14:paraId="5F0B5582" w14:textId="58083230" w:rsidR="00A65DAC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Rövidesen</w:t>
      </w:r>
      <w:r w:rsidRPr="00E3096D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 közeledik a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 </w:t>
      </w:r>
      <w:r w:rsidRPr="00A65DAC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magánszemély kommunális adój</w:t>
      </w: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ának</w:t>
      </w:r>
      <w:r w:rsidRPr="00A65DAC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 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fizetési határid</w:t>
      </w:r>
      <w:r w:rsidRPr="00E3096D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eje</w:t>
      </w: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 2022.06.15.</w:t>
      </w:r>
      <w:r w:rsidRPr="00E3096D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, 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 xml:space="preserve">kérjük </w:t>
      </w: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  <w:t>keresse meg a februárban kiküldött csekket.</w:t>
      </w:r>
    </w:p>
    <w:p w14:paraId="4D7A41F0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hu-HU"/>
        </w:rPr>
      </w:pPr>
    </w:p>
    <w:p w14:paraId="57358B31" w14:textId="68634C11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A magánszemélyeknek postázott csekk teljes kitöltöttségű QR kóddal ellátott, így alkalmas elektronikus úton történő fizetésre is.</w:t>
      </w:r>
      <w:r w:rsidR="00165F6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</w:t>
      </w: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Az adófizetés teljesíthető utalással, valamint bankkártyás fizetéssel is.</w:t>
      </w:r>
    </w:p>
    <w:p w14:paraId="3C29ACD2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 </w:t>
      </w:r>
    </w:p>
    <w:p w14:paraId="25D7BBD9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>Az aktuális adószámlát az E</w:t>
      </w: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>-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 xml:space="preserve">Önkormányzati Portálon </w:t>
      </w:r>
      <w:hyperlink r:id="rId4" w:history="1">
        <w:r w:rsidRPr="00DA0419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u-HU"/>
          </w:rPr>
          <w:t>https://ohp-20.asp.lgov.hu/nyitolap</w:t>
        </w:r>
      </w:hyperlink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 xml:space="preserve"> 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>keresztül is megtekintheti és ott bankkártyával is fizethet</w:t>
      </w: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 xml:space="preserve"> banki utalási költség nélkül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>.</w:t>
      </w:r>
    </w:p>
    <w:p w14:paraId="604E3937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 </w:t>
      </w:r>
    </w:p>
    <w:p w14:paraId="74C5989A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Köszönjük, hogy az adókötelezettségek teljesítésével, valamint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a</w:t>
      </w: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befizetett adókkal hozzájárulnak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Tapolca</w:t>
      </w: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 Város fejlődéséhez.</w:t>
      </w:r>
    </w:p>
    <w:p w14:paraId="5B7C4075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 </w:t>
      </w:r>
    </w:p>
    <w:p w14:paraId="48C1B3BA" w14:textId="0EEFE7A2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Tapolca</w:t>
      </w: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 xml:space="preserve">, 2022. </w:t>
      </w:r>
      <w:r w:rsidR="00165F6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június 9.</w:t>
      </w:r>
    </w:p>
    <w:p w14:paraId="4A18BDA3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 w:rsidRPr="00633082"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  <w:t> </w:t>
      </w:r>
    </w:p>
    <w:p w14:paraId="322FF29A" w14:textId="77777777" w:rsidR="00A65DAC" w:rsidRPr="00633082" w:rsidRDefault="00A65DAC" w:rsidP="00A65D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>Tapolca</w:t>
      </w:r>
      <w:r w:rsidRPr="0063308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bdr w:val="none" w:sz="0" w:space="0" w:color="auto" w:frame="1"/>
          <w:lang w:eastAsia="hu-HU"/>
        </w:rPr>
        <w:t xml:space="preserve"> Város Önkormányzati Adóhatósága</w:t>
      </w:r>
    </w:p>
    <w:p w14:paraId="1BB1E3B7" w14:textId="77777777" w:rsidR="00A65DAC" w:rsidRDefault="00A65DAC"/>
    <w:sectPr w:rsidR="00A6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AC"/>
    <w:rsid w:val="00165F62"/>
    <w:rsid w:val="00A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234"/>
  <w15:chartTrackingRefBased/>
  <w15:docId w15:val="{267E81F2-E275-4818-8AED-0E02C66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Emil</dc:creator>
  <cp:keywords/>
  <dc:description/>
  <cp:lastModifiedBy>Dénes Emil</cp:lastModifiedBy>
  <cp:revision>1</cp:revision>
  <dcterms:created xsi:type="dcterms:W3CDTF">2022-06-09T10:15:00Z</dcterms:created>
  <dcterms:modified xsi:type="dcterms:W3CDTF">2022-06-09T10:24:00Z</dcterms:modified>
</cp:coreProperties>
</file>